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47" w:rsidRDefault="0032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883B47" w:rsidRDefault="0032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</w:t>
      </w:r>
    </w:p>
    <w:p w:rsidR="00883B47" w:rsidRDefault="00326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:rsidR="00883B47" w:rsidRDefault="003266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присылать в виде скриншота на электронную почту педагога.</w:t>
      </w:r>
    </w:p>
    <w:p w:rsidR="00883B47" w:rsidRDefault="00326638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Копылова Наталия Николаевна 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natakop23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@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en-US"/>
        </w:rPr>
        <w:t>yandex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.ru</w:t>
      </w:r>
    </w:p>
    <w:p w:rsidR="00883B47" w:rsidRDefault="003266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Валиуллина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Елизавета Михайловна 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lizavalli@cloud.com</w:t>
      </w:r>
    </w:p>
    <w:p w:rsidR="00883B47" w:rsidRDefault="00326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Селиванова Светлана Андреевна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Selivanova.Svetlana1996@ yandex.ru</w:t>
      </w:r>
    </w:p>
    <w:p w:rsidR="00883B47" w:rsidRDefault="003266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Хаджиева Александра Ивановна 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asya-zubareva@mail.ru</w:t>
      </w:r>
    </w:p>
    <w:p w:rsidR="00883B47" w:rsidRDefault="00883B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655"/>
        <w:gridCol w:w="2235"/>
        <w:gridCol w:w="2295"/>
        <w:gridCol w:w="1770"/>
      </w:tblGrid>
      <w:tr w:rsidR="00883B47">
        <w:tc>
          <w:tcPr>
            <w:tcW w:w="1620" w:type="dxa"/>
          </w:tcPr>
          <w:p w:rsidR="00883B47" w:rsidRDefault="0032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Раздел/Количество часов</w:t>
            </w:r>
          </w:p>
        </w:tc>
        <w:tc>
          <w:tcPr>
            <w:tcW w:w="2655" w:type="dxa"/>
          </w:tcPr>
          <w:p w:rsidR="00883B47" w:rsidRDefault="0032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темы</w:t>
            </w:r>
          </w:p>
        </w:tc>
        <w:tc>
          <w:tcPr>
            <w:tcW w:w="2235" w:type="dxa"/>
          </w:tcPr>
          <w:p w:rsidR="00883B47" w:rsidRDefault="0032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Формы и ресурсы дистанционного обучения</w:t>
            </w:r>
          </w:p>
        </w:tc>
        <w:tc>
          <w:tcPr>
            <w:tcW w:w="2295" w:type="dxa"/>
          </w:tcPr>
          <w:p w:rsidR="00883B47" w:rsidRDefault="0032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Примеры домашнего задания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ДО</w:t>
            </w:r>
          </w:p>
        </w:tc>
        <w:tc>
          <w:tcPr>
            <w:tcW w:w="1770" w:type="dxa"/>
          </w:tcPr>
          <w:p w:rsidR="00883B47" w:rsidRDefault="003266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Промежуточное оценивание, формы контроля</w:t>
            </w:r>
          </w:p>
        </w:tc>
      </w:tr>
      <w:tr w:rsidR="00883B47">
        <w:tc>
          <w:tcPr>
            <w:tcW w:w="1620" w:type="dxa"/>
          </w:tcPr>
          <w:p w:rsidR="00883B47" w:rsidRDefault="0032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№1. В гостях у осени. Узнай, какого цвета земля родная 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883B47" w:rsidRDefault="0032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11ч</w:t>
            </w:r>
          </w:p>
        </w:tc>
        <w:tc>
          <w:tcPr>
            <w:tcW w:w="2655" w:type="dxa"/>
          </w:tcPr>
          <w:p w:rsidR="00883B47" w:rsidRDefault="0032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№9. Красный цвет в природе и искусстве. Декоративная композиция с вариациями знаков-символов.</w:t>
            </w:r>
          </w:p>
          <w:p w:rsidR="00883B47" w:rsidRDefault="0032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Найди оттенки красного цвета. Натюрморт: композиция, расположение предметов на плоскости и цвет.</w:t>
            </w:r>
          </w:p>
          <w:p w:rsidR="00883B47" w:rsidRDefault="00883B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https://resh.edu.ru/su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bject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/3790/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ma</w:t>
            </w:r>
            <w:proofErr w:type="spellEnd"/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/223302/</w:t>
            </w:r>
          </w:p>
          <w:p w:rsidR="00883B47" w:rsidRDefault="0088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Уч. с. 47-49</w:t>
            </w:r>
          </w:p>
          <w:p w:rsidR="00883B47" w:rsidRDefault="0088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Уч. с. 50-53</w:t>
            </w:r>
          </w:p>
        </w:tc>
        <w:tc>
          <w:tcPr>
            <w:tcW w:w="2295" w:type="dxa"/>
          </w:tcPr>
          <w:p w:rsidR="00883B47" w:rsidRDefault="00883B47">
            <w:pPr>
              <w:pStyle w:val="1"/>
              <w:shd w:val="clear" w:color="auto" w:fill="F4F4F4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2" w:name="_heading=h.mj8h28rlr0ic" w:colFirst="0" w:colLast="0"/>
            <w:bookmarkEnd w:id="2"/>
          </w:p>
        </w:tc>
        <w:tc>
          <w:tcPr>
            <w:tcW w:w="1770" w:type="dxa"/>
          </w:tcPr>
          <w:p w:rsidR="00883B47" w:rsidRDefault="00326638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09.11-13.11</w:t>
            </w:r>
          </w:p>
          <w:p w:rsidR="00883B47" w:rsidRDefault="00326638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3" w:name="_heading=h.i0gzwo1qosms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Нарисовать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красную</w:t>
            </w:r>
            <w:proofErr w:type="gramEnd"/>
          </w:p>
          <w:p w:rsidR="00883B47" w:rsidRDefault="00326638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птицу-паву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proofErr w:type="gramEnd"/>
          </w:p>
          <w:p w:rsidR="00883B47" w:rsidRDefault="00326638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4" w:name="_heading=h.s3wl0tkrqylz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мотивам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народной</w:t>
            </w:r>
            <w:proofErr w:type="gramEnd"/>
          </w:p>
          <w:p w:rsidR="00883B47" w:rsidRDefault="00326638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5" w:name="_heading=h.172q1rxd7upt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вышивки</w:t>
            </w:r>
          </w:p>
          <w:p w:rsidR="00883B47" w:rsidRDefault="0088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3B47" w:rsidRDefault="003266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Смотреть образец по ссылке:</w:t>
            </w:r>
          </w:p>
          <w:p w:rsidR="00883B47" w:rsidRDefault="00326638">
            <w:pPr>
              <w:spacing w:after="0" w:line="240" w:lineRule="auto"/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https://youtu.be/PoIaHFnLmWY</w:t>
              </w:r>
            </w:hyperlink>
            <w:r>
              <w:t xml:space="preserve"> </w:t>
            </w:r>
          </w:p>
          <w:p w:rsidR="00883B47" w:rsidRDefault="00883B47">
            <w:pPr>
              <w:pStyle w:val="1"/>
              <w:shd w:val="clear" w:color="auto" w:fill="F4F4F4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bookmarkStart w:id="6" w:name="_heading=h.544k95mwzlyq" w:colFirst="0" w:colLast="0"/>
            <w:bookmarkEnd w:id="6"/>
          </w:p>
        </w:tc>
      </w:tr>
      <w:tr w:rsidR="00883B47">
        <w:tc>
          <w:tcPr>
            <w:tcW w:w="1620" w:type="dxa"/>
          </w:tcPr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5" w:type="dxa"/>
          </w:tcPr>
          <w:p w:rsidR="00883B47" w:rsidRDefault="00326638">
            <w:pPr>
              <w:shd w:val="clear" w:color="auto" w:fill="FFFFFF"/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№10. Загадка белого и</w:t>
            </w:r>
          </w:p>
          <w:p w:rsidR="00883B47" w:rsidRDefault="00326638">
            <w:pPr>
              <w:shd w:val="clear" w:color="auto" w:fill="FFFFFF"/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чёрного. Графика: линия, штрих, силуэт, симметрия.</w:t>
            </w:r>
          </w:p>
          <w:p w:rsidR="00883B47" w:rsidRDefault="00883B47">
            <w:pPr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https://resh.edu.ru/su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bject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/4999/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sta</w:t>
            </w:r>
            <w:proofErr w:type="spellEnd"/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/223326/</w:t>
            </w:r>
          </w:p>
          <w:p w:rsidR="00883B47" w:rsidRDefault="0088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Уч. с. 54-58</w:t>
            </w:r>
          </w:p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Нарисовать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хрустальную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вазу, используя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белую или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черную краску</w:t>
            </w:r>
          </w:p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83B47">
        <w:tc>
          <w:tcPr>
            <w:tcW w:w="1620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№2. В гостях у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чародейки-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зимы/12 ч</w:t>
            </w:r>
          </w:p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5" w:type="dxa"/>
          </w:tcPr>
          <w:p w:rsidR="00883B47" w:rsidRDefault="0032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№1. В мастерской художника Гжели.</w:t>
            </w:r>
          </w:p>
          <w:p w:rsidR="00883B47" w:rsidRDefault="0032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Русская керамика:</w:t>
            </w:r>
          </w:p>
          <w:p w:rsidR="00883B47" w:rsidRDefault="0032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форма изделия и кистевой живописный мазок.</w:t>
            </w:r>
          </w:p>
          <w:p w:rsidR="00883B47" w:rsidRDefault="003266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.</w:t>
            </w:r>
          </w:p>
        </w:tc>
        <w:tc>
          <w:tcPr>
            <w:tcW w:w="223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https://resh.edu.ru/su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bject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/4368/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sta</w:t>
            </w:r>
            <w:proofErr w:type="spellEnd"/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/176330/</w:t>
            </w:r>
          </w:p>
          <w:p w:rsidR="00883B47" w:rsidRDefault="0088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Уч. с. 64-67</w:t>
            </w:r>
          </w:p>
        </w:tc>
        <w:tc>
          <w:tcPr>
            <w:tcW w:w="229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Нарисовать силуэт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чайника и украсить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его по мотивам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гжельской росписи</w:t>
            </w:r>
          </w:p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83B47">
        <w:tc>
          <w:tcPr>
            <w:tcW w:w="1620" w:type="dxa"/>
          </w:tcPr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5" w:type="dxa"/>
          </w:tcPr>
          <w:p w:rsidR="00883B47" w:rsidRDefault="0032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№2. Фантазируй волшебным гжельским мазком. Пейзаж: композиция. Линия горизонта, планы, цвет.</w:t>
            </w:r>
          </w:p>
          <w:p w:rsidR="00883B47" w:rsidRDefault="00883B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</w:tcPr>
          <w:p w:rsidR="00883B47" w:rsidRDefault="0032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Уч. с. 68-71</w:t>
            </w:r>
          </w:p>
        </w:tc>
        <w:tc>
          <w:tcPr>
            <w:tcW w:w="2295" w:type="dxa"/>
          </w:tcPr>
          <w:p w:rsidR="00883B47" w:rsidRDefault="0088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30.11-04.12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Нарисовать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свой</w:t>
            </w:r>
            <w:proofErr w:type="gramEnd"/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зимний пейзаж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технике гжели</w:t>
            </w:r>
          </w:p>
        </w:tc>
      </w:tr>
      <w:tr w:rsidR="00883B47">
        <w:tc>
          <w:tcPr>
            <w:tcW w:w="1620" w:type="dxa"/>
          </w:tcPr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5" w:type="dxa"/>
          </w:tcPr>
          <w:p w:rsidR="00883B47" w:rsidRDefault="00326638">
            <w:pPr>
              <w:shd w:val="clear" w:color="auto" w:fill="FFFFFF"/>
              <w:tabs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№3. Маска, ты кто? Учись видеть разные выражения лица. Декоративная композиция: импровизация на тему карнавальной маски.</w:t>
            </w:r>
          </w:p>
        </w:tc>
        <w:tc>
          <w:tcPr>
            <w:tcW w:w="223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https://resh.edu.ru/su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bject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/4367/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sta</w:t>
            </w:r>
            <w:proofErr w:type="spellEnd"/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rt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/176359/</w:t>
            </w:r>
          </w:p>
          <w:p w:rsidR="00883B47" w:rsidRDefault="0088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Уч. с. 72-77</w:t>
            </w:r>
          </w:p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Придумать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 маски и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нарисовать её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эскиз</w:t>
            </w:r>
          </w:p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883B47">
        <w:tc>
          <w:tcPr>
            <w:tcW w:w="1620" w:type="dxa"/>
          </w:tcPr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5" w:type="dxa"/>
          </w:tcPr>
          <w:p w:rsidR="00883B47" w:rsidRDefault="0032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№4. Цвета радуги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883B47" w:rsidRDefault="0032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новогодней ёлке. Сюжетная композиция.</w:t>
            </w:r>
          </w:p>
          <w:p w:rsidR="00883B47" w:rsidRDefault="00883B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https://infourok.ru/k-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uroku-izo-risovanie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  <w:p w:rsidR="00883B47" w:rsidRPr="00326638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32663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yolki-klass</w:t>
            </w:r>
            <w:proofErr w:type="spellEnd"/>
            <w:r w:rsidRPr="0032663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-</w:t>
            </w:r>
          </w:p>
          <w:p w:rsidR="00883B47" w:rsidRPr="00326638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32663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549099.html</w:t>
            </w:r>
          </w:p>
          <w:p w:rsidR="00883B47" w:rsidRPr="00326638" w:rsidRDefault="0088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883B47" w:rsidRPr="00326638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32663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32663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. 78-81</w:t>
            </w:r>
          </w:p>
          <w:p w:rsidR="00883B47" w:rsidRPr="00326638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83B47" w:rsidRPr="00326638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95" w:type="dxa"/>
          </w:tcPr>
          <w:p w:rsidR="00883B47" w:rsidRPr="00326638" w:rsidRDefault="0088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:rsidR="00883B47" w:rsidRPr="00326638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70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14.12-18.12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Нарисовать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новогоднюю ёлку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proofErr w:type="gramEnd"/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комнате или на улице</w:t>
            </w:r>
          </w:p>
        </w:tc>
      </w:tr>
      <w:tr w:rsidR="00883B47">
        <w:tc>
          <w:tcPr>
            <w:tcW w:w="1620" w:type="dxa"/>
          </w:tcPr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5" w:type="dxa"/>
          </w:tcPr>
          <w:p w:rsidR="00883B47" w:rsidRDefault="003266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№5. Храмы Древней Руси. Архитектура: объёмы, пропорция, симметрия, ритм.</w:t>
            </w:r>
          </w:p>
          <w:p w:rsidR="00883B47" w:rsidRDefault="00883B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https://infourok.ru/pr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ezentaciya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-k-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uroku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  <w:p w:rsidR="00883B47" w:rsidRPr="00326638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32663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izo-po-teme-risuem</w:t>
            </w:r>
            <w:proofErr w:type="spellEnd"/>
            <w:r w:rsidRPr="0032663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-</w:t>
            </w:r>
          </w:p>
          <w:p w:rsidR="00883B47" w:rsidRPr="00326638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32663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hram-klass</w:t>
            </w:r>
            <w:proofErr w:type="spellEnd"/>
            <w:r w:rsidRPr="00326638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-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2447917.html</w:t>
            </w:r>
          </w:p>
          <w:p w:rsidR="00883B47" w:rsidRDefault="00883B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Уч. с. 82-87</w:t>
            </w:r>
          </w:p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5" w:type="dxa"/>
          </w:tcPr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Нарисовать силуэт</w:t>
            </w:r>
          </w:p>
          <w:p w:rsidR="00883B47" w:rsidRDefault="003266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храма</w:t>
            </w:r>
          </w:p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</w:tcPr>
          <w:p w:rsidR="00883B47" w:rsidRDefault="0088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</w:tbl>
    <w:p w:rsidR="00883B47" w:rsidRDefault="00883B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47" w:rsidRDefault="00883B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B47" w:rsidRDefault="00883B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83B47">
      <w:pgSz w:w="11906" w:h="16838"/>
      <w:pgMar w:top="567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447EB"/>
    <w:multiLevelType w:val="multilevel"/>
    <w:tmpl w:val="7F7062F8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3B47"/>
    <w:rsid w:val="00326638"/>
    <w:rsid w:val="008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75"/>
  </w:style>
  <w:style w:type="paragraph" w:styleId="1">
    <w:name w:val="heading 1"/>
    <w:basedOn w:val="a"/>
    <w:next w:val="a"/>
    <w:link w:val="10"/>
    <w:uiPriority w:val="9"/>
    <w:qFormat/>
    <w:rsid w:val="006B4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4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rsid w:val="006B4E75"/>
    <w:pPr>
      <w:keepNext/>
      <w:keepLines/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6B4E75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6B4E75"/>
    <w:pPr>
      <w:keepNext/>
      <w:keepLines/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link w:val="60"/>
    <w:rsid w:val="006B4E75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B4E75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B4E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B4E75"/>
    <w:rPr>
      <w:rFonts w:ascii="Calibri" w:eastAsia="Calibri" w:hAnsi="Calibri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B4E75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B4E75"/>
    <w:rPr>
      <w:rFonts w:ascii="Calibri" w:eastAsia="Calibri" w:hAnsi="Calibri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6B4E75"/>
    <w:rPr>
      <w:rFonts w:ascii="Calibri" w:eastAsia="Calibri" w:hAnsi="Calibri" w:cs="Times New Roman"/>
      <w:b/>
      <w:sz w:val="20"/>
      <w:szCs w:val="20"/>
      <w:lang w:eastAsia="ru-RU"/>
    </w:rPr>
  </w:style>
  <w:style w:type="character" w:styleId="a5">
    <w:name w:val="Hyperlink"/>
    <w:unhideWhenUsed/>
    <w:rsid w:val="006B4E75"/>
    <w:rPr>
      <w:color w:val="0000FF"/>
      <w:u w:val="single"/>
    </w:rPr>
  </w:style>
  <w:style w:type="table" w:customStyle="1" w:styleId="TableNormal0">
    <w:name w:val="Table Normal"/>
    <w:rsid w:val="006B4E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rsid w:val="006B4E75"/>
    <w:rPr>
      <w:rFonts w:ascii="Calibri" w:eastAsia="Calibri" w:hAnsi="Calibri" w:cs="Times New Roman"/>
      <w:b/>
      <w:sz w:val="72"/>
      <w:szCs w:val="72"/>
      <w:lang w:eastAsia="ru-RU"/>
    </w:rPr>
  </w:style>
  <w:style w:type="paragraph" w:styleId="a6">
    <w:name w:val="List Paragraph"/>
    <w:basedOn w:val="a"/>
    <w:uiPriority w:val="34"/>
    <w:qFormat/>
    <w:rsid w:val="006B4E75"/>
    <w:pPr>
      <w:ind w:left="720"/>
      <w:contextualSpacing/>
    </w:pPr>
    <w:rPr>
      <w:rFonts w:cs="Times New Roman"/>
    </w:rPr>
  </w:style>
  <w:style w:type="paragraph" w:styleId="a7">
    <w:name w:val="No Spacing"/>
    <w:uiPriority w:val="1"/>
    <w:qFormat/>
    <w:rsid w:val="006B4E75"/>
    <w:pPr>
      <w:spacing w:after="0" w:line="240" w:lineRule="auto"/>
    </w:pPr>
    <w:rPr>
      <w:rFonts w:cs="Times New Roman"/>
    </w:rPr>
  </w:style>
  <w:style w:type="paragraph" w:customStyle="1" w:styleId="11">
    <w:name w:val="Абзац списка1"/>
    <w:basedOn w:val="a"/>
    <w:rsid w:val="006B4E75"/>
    <w:pPr>
      <w:ind w:left="720"/>
      <w:contextualSpacing/>
    </w:pPr>
    <w:rPr>
      <w:rFonts w:eastAsia="Times New Roman" w:cs="Times New Roman"/>
    </w:rPr>
  </w:style>
  <w:style w:type="character" w:customStyle="1" w:styleId="22">
    <w:name w:val="Заголовок №2_"/>
    <w:basedOn w:val="a0"/>
    <w:link w:val="210"/>
    <w:locked/>
    <w:rsid w:val="006B4E75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2"/>
    <w:rsid w:val="006B4E75"/>
    <w:pPr>
      <w:shd w:val="clear" w:color="auto" w:fill="FFFFFF"/>
      <w:spacing w:before="300" w:after="180" w:line="240" w:lineRule="atLeast"/>
      <w:outlineLvl w:val="1"/>
    </w:pPr>
    <w:rPr>
      <w:rFonts w:cs="Times New Roman"/>
      <w:sz w:val="26"/>
      <w:szCs w:val="26"/>
    </w:rPr>
  </w:style>
  <w:style w:type="character" w:customStyle="1" w:styleId="a8">
    <w:name w:val="Основной текст_"/>
    <w:basedOn w:val="a0"/>
    <w:link w:val="26"/>
    <w:locked/>
    <w:rsid w:val="006B4E75"/>
    <w:rPr>
      <w:rFonts w:cs="Times New Roman"/>
      <w:shd w:val="clear" w:color="auto" w:fill="FFFFFF"/>
    </w:rPr>
  </w:style>
  <w:style w:type="character" w:customStyle="1" w:styleId="110">
    <w:name w:val="Основной текст11"/>
    <w:basedOn w:val="a8"/>
    <w:rsid w:val="006B4E75"/>
    <w:rPr>
      <w:rFonts w:cs="Times New Roman"/>
      <w:shd w:val="clear" w:color="auto" w:fill="FFFFFF"/>
    </w:rPr>
  </w:style>
  <w:style w:type="character" w:customStyle="1" w:styleId="24">
    <w:name w:val="Заголовок №24"/>
    <w:basedOn w:val="22"/>
    <w:rsid w:val="006B4E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26"/>
    <w:basedOn w:val="a"/>
    <w:link w:val="a8"/>
    <w:rsid w:val="006B4E75"/>
    <w:pPr>
      <w:shd w:val="clear" w:color="auto" w:fill="FFFFFF"/>
      <w:spacing w:before="180" w:after="0" w:line="240" w:lineRule="exact"/>
      <w:jc w:val="both"/>
    </w:pPr>
    <w:rPr>
      <w:rFonts w:cs="Times New Roman"/>
    </w:rPr>
  </w:style>
  <w:style w:type="character" w:customStyle="1" w:styleId="23">
    <w:name w:val="Заголовок №23"/>
    <w:basedOn w:val="22"/>
    <w:rsid w:val="006B4E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8"/>
    <w:rsid w:val="006B4E75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 + Курсив1"/>
    <w:basedOn w:val="a0"/>
    <w:rsid w:val="006B4E75"/>
    <w:rPr>
      <w:rFonts w:ascii="Times New Roman" w:hAnsi="Times New Roman" w:cs="Times New Roman"/>
      <w:i/>
      <w:iCs/>
      <w:spacing w:val="0"/>
      <w:sz w:val="18"/>
      <w:szCs w:val="18"/>
    </w:rPr>
  </w:style>
  <w:style w:type="table" w:styleId="a9">
    <w:name w:val="Table Grid"/>
    <w:basedOn w:val="a1"/>
    <w:uiPriority w:val="59"/>
    <w:rsid w:val="006B4E7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аголовок №25"/>
    <w:basedOn w:val="a0"/>
    <w:rsid w:val="006B4E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0"/>
    <w:rsid w:val="006B4E75"/>
    <w:rPr>
      <w:rFonts w:ascii="Times New Roman" w:hAnsi="Times New Roman" w:cs="Times New Roman"/>
      <w:shd w:val="clear" w:color="auto" w:fill="FFFFFF"/>
    </w:rPr>
  </w:style>
  <w:style w:type="paragraph" w:customStyle="1" w:styleId="31">
    <w:name w:val="Заголовок 3+"/>
    <w:basedOn w:val="a"/>
    <w:rsid w:val="006B4E7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rmal (Web)"/>
    <w:basedOn w:val="a"/>
    <w:uiPriority w:val="99"/>
    <w:semiHidden/>
    <w:unhideWhenUsed/>
    <w:rsid w:val="006B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овной"/>
    <w:basedOn w:val="a"/>
    <w:link w:val="ac"/>
    <w:rsid w:val="006B4E7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c">
    <w:name w:val="Основной Знак"/>
    <w:link w:val="ab"/>
    <w:rsid w:val="006B4E7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6B4E7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b"/>
    <w:rsid w:val="006B4E75"/>
    <w:rPr>
      <w:i/>
      <w:iCs/>
    </w:rPr>
  </w:style>
  <w:style w:type="character" w:customStyle="1" w:styleId="Zag11">
    <w:name w:val="Zag_11"/>
    <w:rsid w:val="006B4E75"/>
    <w:rPr>
      <w:color w:val="000000"/>
      <w:w w:val="100"/>
    </w:rPr>
  </w:style>
  <w:style w:type="paragraph" w:styleId="ae">
    <w:name w:val="Subtitle"/>
    <w:basedOn w:val="a"/>
    <w:next w:val="a"/>
    <w:link w:val="af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Подзаголовок Знак"/>
    <w:basedOn w:val="a0"/>
    <w:link w:val="ae"/>
    <w:rsid w:val="006B4E7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1">
    <w:name w:val="Средняя сетка 21"/>
    <w:basedOn w:val="a"/>
    <w:uiPriority w:val="1"/>
    <w:qFormat/>
    <w:rsid w:val="006B4E7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6B4E7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26">
    <w:name w:val="c26"/>
    <w:basedOn w:val="a0"/>
    <w:rsid w:val="006B4E75"/>
  </w:style>
  <w:style w:type="character" w:customStyle="1" w:styleId="c0">
    <w:name w:val="c0"/>
    <w:basedOn w:val="a0"/>
    <w:rsid w:val="006B4E75"/>
  </w:style>
  <w:style w:type="paragraph" w:customStyle="1" w:styleId="c3">
    <w:name w:val="c3"/>
    <w:basedOn w:val="a"/>
    <w:rsid w:val="006B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E75"/>
  </w:style>
  <w:style w:type="character" w:customStyle="1" w:styleId="c1">
    <w:name w:val="c1"/>
    <w:basedOn w:val="a0"/>
    <w:rsid w:val="006B4E75"/>
  </w:style>
  <w:style w:type="character" w:customStyle="1" w:styleId="c17">
    <w:name w:val="c17"/>
    <w:basedOn w:val="a0"/>
    <w:rsid w:val="006B4E75"/>
  </w:style>
  <w:style w:type="paragraph" w:customStyle="1" w:styleId="c8">
    <w:name w:val="c8"/>
    <w:basedOn w:val="a"/>
    <w:rsid w:val="006B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B4E75"/>
  </w:style>
  <w:style w:type="character" w:customStyle="1" w:styleId="c6">
    <w:name w:val="c6"/>
    <w:basedOn w:val="a0"/>
    <w:rsid w:val="006B4E75"/>
  </w:style>
  <w:style w:type="paragraph" w:styleId="af0">
    <w:name w:val="Balloon Text"/>
    <w:basedOn w:val="a"/>
    <w:link w:val="af1"/>
    <w:uiPriority w:val="99"/>
    <w:semiHidden/>
    <w:unhideWhenUsed/>
    <w:rsid w:val="006B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4E75"/>
    <w:rPr>
      <w:rFonts w:ascii="Tahoma" w:eastAsia="Calibri" w:hAnsi="Tahoma" w:cs="Tahoma"/>
      <w:sz w:val="16"/>
      <w:szCs w:val="16"/>
      <w:lang w:eastAsia="ru-RU"/>
    </w:rPr>
  </w:style>
  <w:style w:type="table" w:customStyle="1" w:styleId="TableGrid">
    <w:name w:val="TableGrid"/>
    <w:rsid w:val="006B4E7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75"/>
  </w:style>
  <w:style w:type="paragraph" w:styleId="1">
    <w:name w:val="heading 1"/>
    <w:basedOn w:val="a"/>
    <w:next w:val="a"/>
    <w:link w:val="10"/>
    <w:uiPriority w:val="9"/>
    <w:qFormat/>
    <w:rsid w:val="006B4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4E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rsid w:val="006B4E75"/>
    <w:pPr>
      <w:keepNext/>
      <w:keepLines/>
      <w:spacing w:before="280" w:after="80"/>
      <w:outlineLvl w:val="2"/>
    </w:pPr>
    <w:rPr>
      <w:rFonts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6B4E75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6B4E75"/>
    <w:pPr>
      <w:keepNext/>
      <w:keepLines/>
      <w:spacing w:before="220" w:after="40"/>
      <w:outlineLvl w:val="4"/>
    </w:pPr>
    <w:rPr>
      <w:rFonts w:cs="Times New Roman"/>
      <w:b/>
    </w:rPr>
  </w:style>
  <w:style w:type="paragraph" w:styleId="6">
    <w:name w:val="heading 6"/>
    <w:basedOn w:val="a"/>
    <w:next w:val="a"/>
    <w:link w:val="60"/>
    <w:rsid w:val="006B4E75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6B4E75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B4E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B4E75"/>
    <w:rPr>
      <w:rFonts w:ascii="Calibri" w:eastAsia="Calibri" w:hAnsi="Calibri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B4E75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B4E75"/>
    <w:rPr>
      <w:rFonts w:ascii="Calibri" w:eastAsia="Calibri" w:hAnsi="Calibri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6B4E75"/>
    <w:rPr>
      <w:rFonts w:ascii="Calibri" w:eastAsia="Calibri" w:hAnsi="Calibri" w:cs="Times New Roman"/>
      <w:b/>
      <w:sz w:val="20"/>
      <w:szCs w:val="20"/>
      <w:lang w:eastAsia="ru-RU"/>
    </w:rPr>
  </w:style>
  <w:style w:type="character" w:styleId="a5">
    <w:name w:val="Hyperlink"/>
    <w:unhideWhenUsed/>
    <w:rsid w:val="006B4E75"/>
    <w:rPr>
      <w:color w:val="0000FF"/>
      <w:u w:val="single"/>
    </w:rPr>
  </w:style>
  <w:style w:type="table" w:customStyle="1" w:styleId="TableNormal0">
    <w:name w:val="Table Normal"/>
    <w:rsid w:val="006B4E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rsid w:val="006B4E75"/>
    <w:rPr>
      <w:rFonts w:ascii="Calibri" w:eastAsia="Calibri" w:hAnsi="Calibri" w:cs="Times New Roman"/>
      <w:b/>
      <w:sz w:val="72"/>
      <w:szCs w:val="72"/>
      <w:lang w:eastAsia="ru-RU"/>
    </w:rPr>
  </w:style>
  <w:style w:type="paragraph" w:styleId="a6">
    <w:name w:val="List Paragraph"/>
    <w:basedOn w:val="a"/>
    <w:uiPriority w:val="34"/>
    <w:qFormat/>
    <w:rsid w:val="006B4E75"/>
    <w:pPr>
      <w:ind w:left="720"/>
      <w:contextualSpacing/>
    </w:pPr>
    <w:rPr>
      <w:rFonts w:cs="Times New Roman"/>
    </w:rPr>
  </w:style>
  <w:style w:type="paragraph" w:styleId="a7">
    <w:name w:val="No Spacing"/>
    <w:uiPriority w:val="1"/>
    <w:qFormat/>
    <w:rsid w:val="006B4E75"/>
    <w:pPr>
      <w:spacing w:after="0" w:line="240" w:lineRule="auto"/>
    </w:pPr>
    <w:rPr>
      <w:rFonts w:cs="Times New Roman"/>
    </w:rPr>
  </w:style>
  <w:style w:type="paragraph" w:customStyle="1" w:styleId="11">
    <w:name w:val="Абзац списка1"/>
    <w:basedOn w:val="a"/>
    <w:rsid w:val="006B4E75"/>
    <w:pPr>
      <w:ind w:left="720"/>
      <w:contextualSpacing/>
    </w:pPr>
    <w:rPr>
      <w:rFonts w:eastAsia="Times New Roman" w:cs="Times New Roman"/>
    </w:rPr>
  </w:style>
  <w:style w:type="character" w:customStyle="1" w:styleId="22">
    <w:name w:val="Заголовок №2_"/>
    <w:basedOn w:val="a0"/>
    <w:link w:val="210"/>
    <w:locked/>
    <w:rsid w:val="006B4E75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2"/>
    <w:rsid w:val="006B4E75"/>
    <w:pPr>
      <w:shd w:val="clear" w:color="auto" w:fill="FFFFFF"/>
      <w:spacing w:before="300" w:after="180" w:line="240" w:lineRule="atLeast"/>
      <w:outlineLvl w:val="1"/>
    </w:pPr>
    <w:rPr>
      <w:rFonts w:cs="Times New Roman"/>
      <w:sz w:val="26"/>
      <w:szCs w:val="26"/>
    </w:rPr>
  </w:style>
  <w:style w:type="character" w:customStyle="1" w:styleId="a8">
    <w:name w:val="Основной текст_"/>
    <w:basedOn w:val="a0"/>
    <w:link w:val="26"/>
    <w:locked/>
    <w:rsid w:val="006B4E75"/>
    <w:rPr>
      <w:rFonts w:cs="Times New Roman"/>
      <w:shd w:val="clear" w:color="auto" w:fill="FFFFFF"/>
    </w:rPr>
  </w:style>
  <w:style w:type="character" w:customStyle="1" w:styleId="110">
    <w:name w:val="Основной текст11"/>
    <w:basedOn w:val="a8"/>
    <w:rsid w:val="006B4E75"/>
    <w:rPr>
      <w:rFonts w:cs="Times New Roman"/>
      <w:shd w:val="clear" w:color="auto" w:fill="FFFFFF"/>
    </w:rPr>
  </w:style>
  <w:style w:type="character" w:customStyle="1" w:styleId="24">
    <w:name w:val="Заголовок №24"/>
    <w:basedOn w:val="22"/>
    <w:rsid w:val="006B4E7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26"/>
    <w:basedOn w:val="a"/>
    <w:link w:val="a8"/>
    <w:rsid w:val="006B4E75"/>
    <w:pPr>
      <w:shd w:val="clear" w:color="auto" w:fill="FFFFFF"/>
      <w:spacing w:before="180" w:after="0" w:line="240" w:lineRule="exact"/>
      <w:jc w:val="both"/>
    </w:pPr>
    <w:rPr>
      <w:rFonts w:cs="Times New Roman"/>
    </w:rPr>
  </w:style>
  <w:style w:type="character" w:customStyle="1" w:styleId="23">
    <w:name w:val="Заголовок №23"/>
    <w:basedOn w:val="22"/>
    <w:rsid w:val="006B4E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8"/>
    <w:rsid w:val="006B4E75"/>
    <w:rPr>
      <w:rFonts w:ascii="Times New Roman" w:hAnsi="Times New Roman" w:cs="Times New Roman"/>
      <w:shd w:val="clear" w:color="auto" w:fill="FFFFFF"/>
    </w:rPr>
  </w:style>
  <w:style w:type="character" w:customStyle="1" w:styleId="51">
    <w:name w:val="Основной текст (5) + Курсив1"/>
    <w:basedOn w:val="a0"/>
    <w:rsid w:val="006B4E75"/>
    <w:rPr>
      <w:rFonts w:ascii="Times New Roman" w:hAnsi="Times New Roman" w:cs="Times New Roman"/>
      <w:i/>
      <w:iCs/>
      <w:spacing w:val="0"/>
      <w:sz w:val="18"/>
      <w:szCs w:val="18"/>
    </w:rPr>
  </w:style>
  <w:style w:type="table" w:styleId="a9">
    <w:name w:val="Table Grid"/>
    <w:basedOn w:val="a1"/>
    <w:uiPriority w:val="59"/>
    <w:rsid w:val="006B4E7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аголовок №25"/>
    <w:basedOn w:val="a0"/>
    <w:rsid w:val="006B4E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0"/>
    <w:rsid w:val="006B4E75"/>
    <w:rPr>
      <w:rFonts w:ascii="Times New Roman" w:hAnsi="Times New Roman" w:cs="Times New Roman"/>
      <w:shd w:val="clear" w:color="auto" w:fill="FFFFFF"/>
    </w:rPr>
  </w:style>
  <w:style w:type="paragraph" w:customStyle="1" w:styleId="31">
    <w:name w:val="Заголовок 3+"/>
    <w:basedOn w:val="a"/>
    <w:rsid w:val="006B4E7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Normal (Web)"/>
    <w:basedOn w:val="a"/>
    <w:uiPriority w:val="99"/>
    <w:semiHidden/>
    <w:unhideWhenUsed/>
    <w:rsid w:val="006B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овной"/>
    <w:basedOn w:val="a"/>
    <w:link w:val="ac"/>
    <w:rsid w:val="006B4E7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c">
    <w:name w:val="Основной Знак"/>
    <w:link w:val="ab"/>
    <w:rsid w:val="006B4E7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6B4E7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b"/>
    <w:rsid w:val="006B4E75"/>
    <w:rPr>
      <w:i/>
      <w:iCs/>
    </w:rPr>
  </w:style>
  <w:style w:type="character" w:customStyle="1" w:styleId="Zag11">
    <w:name w:val="Zag_11"/>
    <w:rsid w:val="006B4E75"/>
    <w:rPr>
      <w:color w:val="000000"/>
      <w:w w:val="100"/>
    </w:rPr>
  </w:style>
  <w:style w:type="paragraph" w:styleId="ae">
    <w:name w:val="Subtitle"/>
    <w:basedOn w:val="a"/>
    <w:next w:val="a"/>
    <w:link w:val="af"/>
    <w:pPr>
      <w:spacing w:after="0" w:line="36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">
    <w:name w:val="Подзаголовок Знак"/>
    <w:basedOn w:val="a0"/>
    <w:link w:val="ae"/>
    <w:rsid w:val="006B4E7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1">
    <w:name w:val="Средняя сетка 21"/>
    <w:basedOn w:val="a"/>
    <w:uiPriority w:val="1"/>
    <w:qFormat/>
    <w:rsid w:val="006B4E75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6B4E7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26">
    <w:name w:val="c26"/>
    <w:basedOn w:val="a0"/>
    <w:rsid w:val="006B4E75"/>
  </w:style>
  <w:style w:type="character" w:customStyle="1" w:styleId="c0">
    <w:name w:val="c0"/>
    <w:basedOn w:val="a0"/>
    <w:rsid w:val="006B4E75"/>
  </w:style>
  <w:style w:type="paragraph" w:customStyle="1" w:styleId="c3">
    <w:name w:val="c3"/>
    <w:basedOn w:val="a"/>
    <w:rsid w:val="006B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E75"/>
  </w:style>
  <w:style w:type="character" w:customStyle="1" w:styleId="c1">
    <w:name w:val="c1"/>
    <w:basedOn w:val="a0"/>
    <w:rsid w:val="006B4E75"/>
  </w:style>
  <w:style w:type="character" w:customStyle="1" w:styleId="c17">
    <w:name w:val="c17"/>
    <w:basedOn w:val="a0"/>
    <w:rsid w:val="006B4E75"/>
  </w:style>
  <w:style w:type="paragraph" w:customStyle="1" w:styleId="c8">
    <w:name w:val="c8"/>
    <w:basedOn w:val="a"/>
    <w:rsid w:val="006B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B4E75"/>
  </w:style>
  <w:style w:type="character" w:customStyle="1" w:styleId="c6">
    <w:name w:val="c6"/>
    <w:basedOn w:val="a0"/>
    <w:rsid w:val="006B4E75"/>
  </w:style>
  <w:style w:type="paragraph" w:styleId="af0">
    <w:name w:val="Balloon Text"/>
    <w:basedOn w:val="a"/>
    <w:link w:val="af1"/>
    <w:uiPriority w:val="99"/>
    <w:semiHidden/>
    <w:unhideWhenUsed/>
    <w:rsid w:val="006B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4E75"/>
    <w:rPr>
      <w:rFonts w:ascii="Tahoma" w:eastAsia="Calibri" w:hAnsi="Tahoma" w:cs="Tahoma"/>
      <w:sz w:val="16"/>
      <w:szCs w:val="16"/>
      <w:lang w:eastAsia="ru-RU"/>
    </w:rPr>
  </w:style>
  <w:style w:type="table" w:customStyle="1" w:styleId="TableGrid">
    <w:name w:val="TableGrid"/>
    <w:rsid w:val="006B4E7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PoIaHFnLmW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9IiXzaXX3JMZIG5EHzFBilGzhA==">AMUW2mVxf7QQuyyyatfrDmrLYOx2DcCwz6+OOv7coTIc5x5U5codlyleFmek1A9CgA1yU2fIvdjoZ5LNT+Q6Xkzkmr5iX25aXykqB1v6HHD9fTeGw3brUJY3xjobRjpOofwecxN2/1y2SMzQHV3+h6RY1DhOz1NxGL25IjnSHUnSgLfuBH8xjmsXa2H5q593xhrWtQyAMlr6G4eI5q2556Nn9WN1lgdNe9ptbFEvactMxfP6EBw6iNrQlivTjZVV+B3233LTkhHp/4qHvLCl+XcFqrcRowhj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 Светлана Валерьевна</dc:creator>
  <cp:lastModifiedBy>Бабушкина Светлана Валерьевна</cp:lastModifiedBy>
  <cp:revision>2</cp:revision>
  <dcterms:created xsi:type="dcterms:W3CDTF">2020-10-09T03:15:00Z</dcterms:created>
  <dcterms:modified xsi:type="dcterms:W3CDTF">2020-12-08T06:12:00Z</dcterms:modified>
</cp:coreProperties>
</file>